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D9261">
      <w:pPr>
        <w:spacing w:beforeLines="0" w:afterLines="0"/>
        <w:outlineLvl w:val="0"/>
        <w:rPr>
          <w:rFonts w:hint="default" w:ascii="宋体" w:hAnsi="宋体" w:cs="宋体"/>
          <w:color w:val="000000"/>
          <w:sz w:val="24"/>
          <w:szCs w:val="24"/>
        </w:rPr>
      </w:pPr>
      <w:r>
        <w:rPr>
          <w:rFonts w:hint="default" w:ascii="宋体" w:hAnsi="宋体" w:cs="宋体"/>
          <w:color w:val="000000"/>
          <w:sz w:val="24"/>
          <w:szCs w:val="24"/>
        </w:rPr>
        <w:t>附件：招标文件发售登记表</w:t>
      </w:r>
    </w:p>
    <w:tbl>
      <w:tblPr>
        <w:tblStyle w:val="3"/>
        <w:tblpPr w:leftFromText="180" w:rightFromText="180" w:vertAnchor="text" w:horzAnchor="page" w:tblpX="1098" w:tblpY="865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46"/>
        <w:gridCol w:w="2063"/>
        <w:gridCol w:w="1804"/>
        <w:gridCol w:w="1434"/>
        <w:gridCol w:w="2249"/>
      </w:tblGrid>
      <w:tr w14:paraId="5C30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7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4E63B7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b/>
                <w:color w:val="000000"/>
                <w:sz w:val="32"/>
                <w:szCs w:val="32"/>
              </w:rPr>
              <w:t>招标文件发售登记表</w:t>
            </w:r>
          </w:p>
        </w:tc>
      </w:tr>
      <w:tr w14:paraId="244C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1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E90191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2063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7991C0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ZLJJ-2026-05</w:t>
            </w:r>
          </w:p>
        </w:tc>
        <w:tc>
          <w:tcPr>
            <w:tcW w:w="1804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01F95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 xml:space="preserve"> 购买文件日期</w:t>
            </w:r>
          </w:p>
        </w:tc>
        <w:tc>
          <w:tcPr>
            <w:tcW w:w="3683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D33E92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 xml:space="preserve">          年   月    日</w:t>
            </w:r>
          </w:p>
        </w:tc>
      </w:tr>
      <w:tr w14:paraId="06FC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CF2CCC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550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ED88FA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广东开平农村商业银行股份有限公司外部评估公司入围项目</w:t>
            </w:r>
          </w:p>
        </w:tc>
      </w:tr>
      <w:tr w14:paraId="408F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F17B67">
            <w:pPr>
              <w:widowControl/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招标编号</w:t>
            </w:r>
          </w:p>
        </w:tc>
        <w:tc>
          <w:tcPr>
            <w:tcW w:w="7550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BFF57"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开农商招标2026年3号 </w:t>
            </w:r>
          </w:p>
        </w:tc>
      </w:tr>
      <w:tr w14:paraId="194B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E67718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投</w:t>
            </w:r>
          </w:p>
          <w:p w14:paraId="0C098BDD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标</w:t>
            </w:r>
          </w:p>
          <w:p w14:paraId="5FBE19FC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人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资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料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7DF9AC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购买文件</w:t>
            </w:r>
          </w:p>
          <w:p w14:paraId="5D6783AD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3A50B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FFAB2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文件价格</w:t>
            </w:r>
          </w:p>
          <w:p w14:paraId="2B2A408F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（元/套）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273887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元/份</w:t>
            </w:r>
          </w:p>
        </w:tc>
      </w:tr>
      <w:tr w14:paraId="1C45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95D11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7C6877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3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F8432E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7DC542">
            <w:pPr>
              <w:widowControl/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88A78D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271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80993C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0A71C7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D2223D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03142DC9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4F77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3BC55E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11E31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购买文件</w:t>
            </w:r>
          </w:p>
          <w:p w14:paraId="6FFDFEBC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E932BA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3D9798C">
            <w:pPr>
              <w:widowControl/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E72F83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邮箱</w:t>
            </w:r>
          </w:p>
        </w:tc>
      </w:tr>
      <w:tr w14:paraId="39AB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2B5E54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9E9CB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0C2D35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146667C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324799D7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3297596E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F023F6">
            <w:pPr>
              <w:widowControl/>
              <w:spacing w:beforeLines="0" w:afterLines="0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3B631068"/>
    <w:p w14:paraId="56CE5078">
      <w:pPr>
        <w:pStyle w:val="2"/>
      </w:pPr>
    </w:p>
    <w:p w14:paraId="4F993BC2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83170"/>
    <w:rsid w:val="13B31681"/>
    <w:rsid w:val="15147078"/>
    <w:rsid w:val="1AF916B4"/>
    <w:rsid w:val="2E474078"/>
    <w:rsid w:val="2FAE65EC"/>
    <w:rsid w:val="6C9141A8"/>
    <w:rsid w:val="727B25A9"/>
    <w:rsid w:val="75F50D63"/>
    <w:rsid w:val="7EC6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</w:pPr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150</Characters>
  <Lines>0</Lines>
  <Paragraphs>0</Paragraphs>
  <TotalTime>0</TotalTime>
  <ScaleCrop>false</ScaleCrop>
  <LinksUpToDate>false</LinksUpToDate>
  <CharactersWithSpaces>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2025-06-11T10:05:00Z</dcterms:created>
  <dc:creator>Administrator</dc:creator>
  <cp:lastModifiedBy>踩靥男缴忌秤</cp:lastModifiedBy>
  <dcterms:modified xsi:type="dcterms:W3CDTF">2026-04-23T03:37:33Z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eyJoZGlkIjoiYzY4OTQ0YmJiNzQxZWZmYWYyMjdjOTFhODZiOTljNGUiLCJ1c2VySWQiOiIxODE2NzA2MDI0In0=</vt:lpwstr>
  </property>
  <property fmtid="{D5CDD505-2E9C-101B-9397-08002B2CF9AE}" pid="4" name="ICV">
    <vt:lpwstr>ADCB0199FB404B91B369D5EDEF8F760E_13</vt:lpwstr>
  </property>
</Properties>
</file>